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医疗器械生产企业名单（第1期）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2023-09-27T02:58:39Z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DB5B8E0A1F69444E9643E9505EABB527_13</vt:lpwstr>
  </property>
</Properties>
</file>